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57CED" w14:textId="77777777" w:rsidR="001A6CCC" w:rsidRDefault="001A6CCC" w:rsidP="001A6C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5A112C45" wp14:editId="5FDC4B8D">
            <wp:extent cx="2185416" cy="4572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on F1_COLOR_notag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64871" w14:textId="77777777" w:rsidR="001A6CCC" w:rsidRDefault="001A6CCC" w:rsidP="001A6C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Consent to Release</w:t>
      </w:r>
      <w:r w:rsidR="00291F65">
        <w:rPr>
          <w:rFonts w:ascii="Arial" w:hAnsi="Arial" w:cs="Arial"/>
          <w:b/>
          <w:bCs/>
          <w:sz w:val="20"/>
          <w:szCs w:val="20"/>
        </w:rPr>
        <w:t xml:space="preserve"> and Receive</w:t>
      </w:r>
      <w:r>
        <w:rPr>
          <w:rFonts w:ascii="Arial" w:hAnsi="Arial" w:cs="Arial"/>
          <w:b/>
          <w:bCs/>
          <w:sz w:val="20"/>
          <w:szCs w:val="20"/>
        </w:rPr>
        <w:t xml:space="preserve"> Protected Health Information</w:t>
      </w:r>
      <w:r w:rsidR="00291F6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4A607AB" w14:textId="77777777" w:rsidR="00D529AE" w:rsidRPr="00C15CBB" w:rsidRDefault="00D529AE" w:rsidP="001A6C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C15CBB">
        <w:rPr>
          <w:rFonts w:ascii="Arial" w:hAnsi="Arial" w:cs="Arial"/>
          <w:b/>
          <w:bCs/>
          <w:i/>
          <w:sz w:val="16"/>
          <w:szCs w:val="16"/>
        </w:rPr>
        <w:t>Coordination of Care with Primary Care Physician</w:t>
      </w:r>
    </w:p>
    <w:p w14:paraId="208110A7" w14:textId="77777777" w:rsidR="00291F65" w:rsidRPr="00C15CBB" w:rsidRDefault="00291F65" w:rsidP="00291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2688EF1" w14:textId="77777777" w:rsidR="001A6CCC" w:rsidRPr="00C15CBB" w:rsidRDefault="001A6CCC" w:rsidP="001A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04076D6" w14:textId="77777777" w:rsidR="00C15CBB" w:rsidRPr="00C15CBB" w:rsidRDefault="00C15CBB" w:rsidP="001A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15CBB">
        <w:rPr>
          <w:rFonts w:ascii="Arial" w:hAnsi="Arial" w:cs="Arial"/>
          <w:b/>
          <w:bCs/>
          <w:sz w:val="16"/>
          <w:szCs w:val="16"/>
        </w:rPr>
        <w:t xml:space="preserve">Communication between your mental health provider and your primary care physician is important to make sure all care is complete, comprehensive, and well-coordinated. This form allows your mental health provider to share valuable information with your PCP. No information will be released without your signed authorization. </w:t>
      </w:r>
    </w:p>
    <w:p w14:paraId="541BCDED" w14:textId="77777777" w:rsidR="00C15CBB" w:rsidRDefault="00C15CBB" w:rsidP="001A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9B7E34D" w14:textId="77777777" w:rsidR="001A6CCC" w:rsidRDefault="001A6CCC" w:rsidP="001A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Patient Name______________________________</w:t>
      </w:r>
      <w:r w:rsidR="00C15CBB">
        <w:rPr>
          <w:rFonts w:ascii="Arial" w:hAnsi="Arial" w:cs="Arial"/>
          <w:b/>
          <w:bCs/>
          <w:sz w:val="20"/>
          <w:szCs w:val="20"/>
        </w:rPr>
        <w:t>_____________________</w:t>
      </w:r>
      <w:r>
        <w:rPr>
          <w:rFonts w:ascii="Arial" w:hAnsi="Arial" w:cs="Arial"/>
          <w:b/>
          <w:bCs/>
          <w:sz w:val="20"/>
          <w:szCs w:val="20"/>
        </w:rPr>
        <w:t>_____ Date of Birth____________</w:t>
      </w:r>
      <w:r w:rsidR="00C15CBB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 xml:space="preserve">___  </w:t>
      </w:r>
    </w:p>
    <w:p w14:paraId="2E97D186" w14:textId="77777777" w:rsidR="001A6CCC" w:rsidRDefault="001A6CCC" w:rsidP="001A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14DBF46" w14:textId="77777777" w:rsidR="001A6CCC" w:rsidRPr="00740F27" w:rsidRDefault="001A6CCC" w:rsidP="001A6C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740F27">
        <w:rPr>
          <w:rFonts w:ascii="Arial" w:hAnsi="Arial" w:cs="Arial"/>
          <w:b/>
          <w:bCs/>
          <w:sz w:val="20"/>
          <w:szCs w:val="20"/>
        </w:rPr>
        <w:t>I hereby authorize the disclosure of protected health information</w:t>
      </w:r>
      <w:r w:rsidR="00C15CBB">
        <w:rPr>
          <w:rFonts w:ascii="Arial" w:hAnsi="Arial" w:cs="Arial"/>
          <w:b/>
          <w:bCs/>
          <w:sz w:val="20"/>
          <w:szCs w:val="20"/>
        </w:rPr>
        <w:t xml:space="preserve"> and coordination of care</w:t>
      </w:r>
      <w:r w:rsidRPr="00740F27">
        <w:rPr>
          <w:rFonts w:ascii="Arial" w:hAnsi="Arial" w:cs="Arial"/>
          <w:b/>
          <w:bCs/>
          <w:sz w:val="20"/>
          <w:szCs w:val="20"/>
        </w:rPr>
        <w:t xml:space="preserve"> </w:t>
      </w:r>
      <w:r w:rsidR="00C15CBB">
        <w:rPr>
          <w:rFonts w:ascii="Arial" w:hAnsi="Arial" w:cs="Arial"/>
          <w:b/>
          <w:bCs/>
          <w:sz w:val="20"/>
          <w:szCs w:val="20"/>
        </w:rPr>
        <w:t xml:space="preserve">for </w:t>
      </w:r>
      <w:r w:rsidRPr="00740F27">
        <w:rPr>
          <w:rFonts w:ascii="Arial" w:hAnsi="Arial" w:cs="Arial"/>
          <w:b/>
          <w:bCs/>
          <w:sz w:val="20"/>
          <w:szCs w:val="20"/>
        </w:rPr>
        <w:t>the individual named above</w:t>
      </w:r>
      <w:r w:rsidR="00C15CBB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40F27">
        <w:rPr>
          <w:rFonts w:ascii="Arial" w:hAnsi="Arial" w:cs="Arial"/>
          <w:b/>
          <w:bCs/>
          <w:sz w:val="20"/>
          <w:szCs w:val="20"/>
        </w:rPr>
        <w:t>I am the:</w:t>
      </w:r>
      <w:r w:rsidR="00D529AE" w:rsidRPr="00740F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740F27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="00C15CBB">
        <w:rPr>
          <w:rFonts w:ascii="Arial Narrow" w:hAnsi="Arial Narrow" w:cs="Arial Narrow"/>
          <w:sz w:val="20"/>
          <w:szCs w:val="20"/>
        </w:rPr>
        <w:t xml:space="preserve">  </w:t>
      </w:r>
      <w:r w:rsidRPr="00740F27">
        <w:rPr>
          <w:rFonts w:ascii="Arial Narrow" w:hAnsi="Arial Narrow" w:cs="Arial Narrow"/>
          <w:sz w:val="20"/>
          <w:szCs w:val="20"/>
        </w:rPr>
        <w:t xml:space="preserve">the individual named above </w:t>
      </w:r>
      <w:r w:rsidR="00D529AE" w:rsidRPr="00740F27">
        <w:rPr>
          <w:rFonts w:ascii="Arial Narrow" w:hAnsi="Arial Narrow" w:cs="Arial Narrow"/>
          <w:sz w:val="20"/>
          <w:szCs w:val="20"/>
        </w:rPr>
        <w:t xml:space="preserve"> </w:t>
      </w:r>
      <w:r w:rsidRPr="00740F27">
        <w:rPr>
          <w:rFonts w:ascii="Arial Narrow" w:hAnsi="Arial Narrow" w:cs="Arial Narrow"/>
          <w:sz w:val="20"/>
          <w:szCs w:val="20"/>
        </w:rPr>
        <w:sym w:font="Wingdings" w:char="F0A8"/>
      </w:r>
      <w:r w:rsidRPr="00740F27">
        <w:rPr>
          <w:rFonts w:ascii="Arial Narrow" w:hAnsi="Arial Narrow" w:cs="Arial Narrow"/>
          <w:sz w:val="20"/>
          <w:szCs w:val="20"/>
        </w:rPr>
        <w:t xml:space="preserve">  a personal representative because the patient is a minor, incapacitated, or deceased </w:t>
      </w:r>
    </w:p>
    <w:p w14:paraId="6EAF9FBE" w14:textId="77777777" w:rsidR="00D529AE" w:rsidRPr="00740F27" w:rsidRDefault="00D529AE" w:rsidP="001A6C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62902885" w14:textId="5B6A15F1" w:rsidR="004E40C3" w:rsidRDefault="001A6CCC" w:rsidP="004E40C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0"/>
          <w:szCs w:val="20"/>
        </w:rPr>
      </w:pPr>
      <w:r w:rsidRPr="00740F27">
        <w:rPr>
          <w:rFonts w:ascii="Arial Narrow" w:hAnsi="Arial Narrow" w:cs="Arial Narrow"/>
          <w:b/>
          <w:sz w:val="20"/>
          <w:szCs w:val="20"/>
        </w:rPr>
        <w:t>The following behavioral health provider</w:t>
      </w:r>
      <w:r w:rsidR="001F3CE2">
        <w:rPr>
          <w:rFonts w:ascii="Arial Narrow" w:hAnsi="Arial Narrow" w:cs="Arial Narrow"/>
          <w:b/>
          <w:sz w:val="20"/>
          <w:szCs w:val="20"/>
        </w:rPr>
        <w:t xml:space="preserve"> and organization,</w:t>
      </w:r>
      <w:r w:rsidRPr="00740F27">
        <w:rPr>
          <w:rFonts w:ascii="Arial Narrow" w:hAnsi="Arial Narrow" w:cs="Arial Narrow"/>
          <w:b/>
          <w:sz w:val="20"/>
          <w:szCs w:val="20"/>
        </w:rPr>
        <w:t xml:space="preserve"> may disclose </w:t>
      </w:r>
      <w:r w:rsidR="00291F65" w:rsidRPr="00740F27">
        <w:rPr>
          <w:rFonts w:ascii="Arial Narrow" w:hAnsi="Arial Narrow" w:cs="Arial Narrow"/>
          <w:b/>
          <w:sz w:val="20"/>
          <w:szCs w:val="20"/>
        </w:rPr>
        <w:t xml:space="preserve">and receive </w:t>
      </w:r>
      <w:r w:rsidR="00C23D70">
        <w:rPr>
          <w:rFonts w:ascii="Arial Narrow" w:hAnsi="Arial Narrow" w:cs="Arial Narrow"/>
          <w:b/>
          <w:sz w:val="20"/>
          <w:szCs w:val="20"/>
        </w:rPr>
        <w:t xml:space="preserve">protected health </w:t>
      </w:r>
      <w:r w:rsidRPr="00740F27">
        <w:rPr>
          <w:rFonts w:ascii="Arial Narrow" w:hAnsi="Arial Narrow" w:cs="Arial Narrow"/>
          <w:b/>
          <w:sz w:val="20"/>
          <w:szCs w:val="20"/>
        </w:rPr>
        <w:t xml:space="preserve">information: </w:t>
      </w:r>
    </w:p>
    <w:p w14:paraId="4F6F50C1" w14:textId="77777777" w:rsidR="004E40C3" w:rsidRDefault="004E40C3" w:rsidP="004E40C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0"/>
          <w:szCs w:val="20"/>
          <w:highlight w:val="yellow"/>
        </w:rPr>
      </w:pPr>
    </w:p>
    <w:p w14:paraId="7C79DF2A" w14:textId="77777777" w:rsidR="004E40C3" w:rsidRPr="001F3CE2" w:rsidRDefault="004E40C3" w:rsidP="004E40C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i/>
          <w:iCs/>
          <w:sz w:val="20"/>
          <w:szCs w:val="20"/>
        </w:rPr>
      </w:pPr>
      <w:r w:rsidRPr="001F3CE2">
        <w:rPr>
          <w:rFonts w:ascii="Arial Narrow" w:hAnsi="Arial Narrow" w:cs="Arial Narrow"/>
          <w:bCs/>
          <w:i/>
          <w:iCs/>
          <w:sz w:val="20"/>
          <w:szCs w:val="20"/>
        </w:rPr>
        <w:t>VISIONS</w:t>
      </w:r>
    </w:p>
    <w:p w14:paraId="08533A4E" w14:textId="77777777" w:rsidR="001F3CE2" w:rsidRPr="001F3CE2" w:rsidRDefault="001F3CE2" w:rsidP="00740F2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i/>
          <w:iCs/>
          <w:sz w:val="20"/>
          <w:szCs w:val="20"/>
        </w:rPr>
      </w:pPr>
      <w:r w:rsidRPr="001F3CE2">
        <w:rPr>
          <w:rFonts w:ascii="Arial Narrow" w:hAnsi="Arial Narrow" w:cs="Arial Narrow"/>
          <w:bCs/>
          <w:i/>
          <w:iCs/>
          <w:sz w:val="20"/>
          <w:szCs w:val="20"/>
        </w:rPr>
        <w:t>550 Southlake Blvd.</w:t>
      </w:r>
    </w:p>
    <w:p w14:paraId="36BE9D2F" w14:textId="77777777" w:rsidR="001F3CE2" w:rsidRPr="001F3CE2" w:rsidRDefault="001F3CE2" w:rsidP="00740F2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i/>
          <w:iCs/>
          <w:sz w:val="20"/>
          <w:szCs w:val="20"/>
        </w:rPr>
      </w:pPr>
      <w:r w:rsidRPr="001F3CE2">
        <w:rPr>
          <w:rFonts w:ascii="Arial Narrow" w:hAnsi="Arial Narrow" w:cs="Arial Narrow"/>
          <w:bCs/>
          <w:i/>
          <w:iCs/>
          <w:sz w:val="20"/>
          <w:szCs w:val="20"/>
        </w:rPr>
        <w:t>North Chesterfield, VA 23236</w:t>
      </w:r>
    </w:p>
    <w:p w14:paraId="1F4BD25F" w14:textId="77777777" w:rsidR="001F3CE2" w:rsidRPr="001F3CE2" w:rsidRDefault="001A6CCC" w:rsidP="00740F2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i/>
          <w:iCs/>
          <w:sz w:val="20"/>
          <w:szCs w:val="20"/>
        </w:rPr>
      </w:pPr>
      <w:r w:rsidRPr="001F3CE2">
        <w:rPr>
          <w:rFonts w:ascii="Arial Narrow" w:hAnsi="Arial Narrow" w:cs="Arial Narrow"/>
          <w:bCs/>
          <w:i/>
          <w:iCs/>
          <w:sz w:val="20"/>
          <w:szCs w:val="20"/>
        </w:rPr>
        <w:t>Phone Number: (804) 901-5628</w:t>
      </w:r>
    </w:p>
    <w:p w14:paraId="12EC5798" w14:textId="15169838" w:rsidR="001A6CCC" w:rsidRPr="001F3CE2" w:rsidRDefault="001A6CCC" w:rsidP="00740F2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i/>
          <w:iCs/>
          <w:sz w:val="20"/>
          <w:szCs w:val="20"/>
        </w:rPr>
      </w:pPr>
      <w:r w:rsidRPr="001F3CE2">
        <w:rPr>
          <w:rFonts w:ascii="Arial Narrow" w:hAnsi="Arial Narrow" w:cs="Arial Narrow"/>
          <w:bCs/>
          <w:i/>
          <w:iCs/>
          <w:sz w:val="20"/>
          <w:szCs w:val="20"/>
        </w:rPr>
        <w:t>Fax: (804) 302-7967</w:t>
      </w:r>
    </w:p>
    <w:p w14:paraId="1EDA4D59" w14:textId="6A72866A" w:rsidR="001F3CE2" w:rsidRPr="001F3CE2" w:rsidRDefault="001F3CE2" w:rsidP="00740F2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i/>
          <w:iCs/>
          <w:sz w:val="20"/>
          <w:szCs w:val="20"/>
        </w:rPr>
      </w:pPr>
      <w:r w:rsidRPr="001F3CE2">
        <w:rPr>
          <w:rFonts w:ascii="Arial Narrow" w:hAnsi="Arial Narrow" w:cs="Arial Narrow"/>
          <w:bCs/>
          <w:i/>
          <w:iCs/>
          <w:sz w:val="20"/>
          <w:szCs w:val="20"/>
        </w:rPr>
        <w:t>www.visionsrva.com</w:t>
      </w:r>
    </w:p>
    <w:p w14:paraId="0FE91E9D" w14:textId="77777777" w:rsidR="00291F65" w:rsidRDefault="00291F65" w:rsidP="001A6C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14:paraId="7D482FF1" w14:textId="7AB8DD64" w:rsidR="001A6CCC" w:rsidRDefault="00291F65" w:rsidP="001A6C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Name of primary c</w:t>
      </w:r>
      <w:r w:rsidR="001A6CCC">
        <w:rPr>
          <w:rFonts w:ascii="Arial Narrow" w:hAnsi="Arial Narrow" w:cs="Arial Narrow"/>
          <w:sz w:val="18"/>
          <w:szCs w:val="18"/>
        </w:rPr>
        <w:t>are</w:t>
      </w:r>
      <w:r w:rsidR="00F91CE5">
        <w:rPr>
          <w:rFonts w:ascii="Arial Narrow" w:hAnsi="Arial Narrow" w:cs="Arial Narrow"/>
          <w:sz w:val="18"/>
          <w:szCs w:val="18"/>
        </w:rPr>
        <w:t xml:space="preserve"> physician:__________</w:t>
      </w:r>
      <w:r w:rsidR="001A6CCC">
        <w:rPr>
          <w:rFonts w:ascii="Arial Narrow" w:hAnsi="Arial Narrow" w:cs="Arial Narrow"/>
          <w:sz w:val="18"/>
          <w:szCs w:val="18"/>
        </w:rPr>
        <w:t>___________________</w:t>
      </w:r>
      <w:r w:rsidR="00C15CBB">
        <w:rPr>
          <w:rFonts w:ascii="Arial Narrow" w:hAnsi="Arial Narrow" w:cs="Arial Narrow"/>
          <w:sz w:val="18"/>
          <w:szCs w:val="18"/>
        </w:rPr>
        <w:t>_________</w:t>
      </w:r>
      <w:r w:rsidR="001F3CE2">
        <w:rPr>
          <w:rFonts w:ascii="Arial Narrow" w:hAnsi="Arial Narrow" w:cs="Arial Narrow"/>
          <w:sz w:val="18"/>
          <w:szCs w:val="18"/>
        </w:rPr>
        <w:t xml:space="preserve">___________________ Practice Name </w:t>
      </w:r>
      <w:r w:rsidR="001A6CCC">
        <w:rPr>
          <w:rFonts w:ascii="Arial Narrow" w:hAnsi="Arial Narrow" w:cs="Arial Narrow"/>
          <w:sz w:val="18"/>
          <w:szCs w:val="18"/>
        </w:rPr>
        <w:t>________</w:t>
      </w:r>
      <w:r w:rsidR="001F3CE2">
        <w:rPr>
          <w:rFonts w:ascii="Arial Narrow" w:hAnsi="Arial Narrow" w:cs="Arial Narrow"/>
          <w:sz w:val="18"/>
          <w:szCs w:val="18"/>
        </w:rPr>
        <w:t>__________________________</w:t>
      </w:r>
      <w:r w:rsidR="001A6CCC">
        <w:rPr>
          <w:rFonts w:ascii="Arial Narrow" w:hAnsi="Arial Narrow" w:cs="Arial Narrow"/>
          <w:sz w:val="18"/>
          <w:szCs w:val="18"/>
        </w:rPr>
        <w:t>_____</w:t>
      </w:r>
      <w:r w:rsidR="00C15CBB">
        <w:rPr>
          <w:rFonts w:ascii="Arial Narrow" w:hAnsi="Arial Narrow" w:cs="Arial Narrow"/>
          <w:sz w:val="18"/>
          <w:szCs w:val="18"/>
        </w:rPr>
        <w:t>__</w:t>
      </w:r>
      <w:r w:rsidR="00F91CE5">
        <w:rPr>
          <w:rFonts w:ascii="Arial Narrow" w:hAnsi="Arial Narrow" w:cs="Arial Narrow"/>
          <w:sz w:val="18"/>
          <w:szCs w:val="18"/>
        </w:rPr>
        <w:t>_____</w:t>
      </w:r>
    </w:p>
    <w:p w14:paraId="5564389F" w14:textId="77777777" w:rsidR="001A6CCC" w:rsidRDefault="001A6CCC" w:rsidP="001A6C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14:paraId="00DD0036" w14:textId="77777777" w:rsidR="00F91CE5" w:rsidRDefault="00C15CBB" w:rsidP="001A6C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Phone #</w:t>
      </w:r>
      <w:r w:rsidR="001A6CCC">
        <w:rPr>
          <w:rFonts w:ascii="Arial Narrow" w:hAnsi="Arial Narrow" w:cs="Arial Narrow"/>
          <w:sz w:val="18"/>
          <w:szCs w:val="18"/>
        </w:rPr>
        <w:t>:____________</w:t>
      </w:r>
      <w:r w:rsidR="00F91CE5">
        <w:rPr>
          <w:rFonts w:ascii="Arial Narrow" w:hAnsi="Arial Narrow" w:cs="Arial Narrow"/>
          <w:sz w:val="18"/>
          <w:szCs w:val="18"/>
        </w:rPr>
        <w:t>______________________________________</w:t>
      </w:r>
      <w:r>
        <w:rPr>
          <w:rFonts w:ascii="Arial Narrow" w:hAnsi="Arial Narrow" w:cs="Arial Narrow"/>
          <w:sz w:val="18"/>
          <w:szCs w:val="18"/>
        </w:rPr>
        <w:t>___ Fax #_________________</w:t>
      </w:r>
      <w:r w:rsidR="00F91CE5">
        <w:rPr>
          <w:rFonts w:ascii="Arial Narrow" w:hAnsi="Arial Narrow" w:cs="Arial Narrow"/>
          <w:sz w:val="18"/>
          <w:szCs w:val="18"/>
        </w:rPr>
        <w:t>____________</w:t>
      </w:r>
      <w:r>
        <w:rPr>
          <w:rFonts w:ascii="Arial Narrow" w:hAnsi="Arial Narrow" w:cs="Arial Narrow"/>
          <w:sz w:val="18"/>
          <w:szCs w:val="18"/>
        </w:rPr>
        <w:t>________</w:t>
      </w:r>
      <w:r w:rsidR="001A6CCC">
        <w:rPr>
          <w:rFonts w:ascii="Arial Narrow" w:hAnsi="Arial Narrow" w:cs="Arial Narrow"/>
          <w:sz w:val="18"/>
          <w:szCs w:val="18"/>
        </w:rPr>
        <w:t>______</w:t>
      </w:r>
      <w:r w:rsidR="00F91CE5">
        <w:rPr>
          <w:rFonts w:ascii="Arial Narrow" w:hAnsi="Arial Narrow" w:cs="Arial Narrow"/>
          <w:sz w:val="18"/>
          <w:szCs w:val="18"/>
        </w:rPr>
        <w:t xml:space="preserve">_________________________________ </w:t>
      </w:r>
    </w:p>
    <w:p w14:paraId="395DBFEE" w14:textId="77777777" w:rsidR="00F91CE5" w:rsidRDefault="00F91CE5" w:rsidP="001A6C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14:paraId="5C98DCA9" w14:textId="77777777" w:rsidR="001A6CCC" w:rsidRDefault="00F91CE5" w:rsidP="001A6C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Street Address, </w:t>
      </w:r>
      <w:r w:rsidR="001A6CCC">
        <w:rPr>
          <w:rFonts w:ascii="Arial Narrow" w:hAnsi="Arial Narrow" w:cs="Arial Narrow"/>
          <w:sz w:val="18"/>
          <w:szCs w:val="18"/>
        </w:rPr>
        <w:t>City, State and Zip Code:_______________</w:t>
      </w:r>
      <w:r>
        <w:rPr>
          <w:rFonts w:ascii="Arial Narrow" w:hAnsi="Arial Narrow" w:cs="Arial Narrow"/>
          <w:sz w:val="18"/>
          <w:szCs w:val="18"/>
        </w:rPr>
        <w:t>_________________</w:t>
      </w:r>
      <w:r w:rsidR="001A6CCC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14:paraId="6F562478" w14:textId="77777777" w:rsidR="001A6CCC" w:rsidRDefault="001A6CCC" w:rsidP="001A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6C21112" w14:textId="77777777" w:rsidR="001A6CCC" w:rsidRDefault="001A6CCC" w:rsidP="00C15C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What Information About the Individual Will Be Disclosed?</w:t>
      </w:r>
    </w:p>
    <w:p w14:paraId="6E15B495" w14:textId="77777777" w:rsidR="001A6CCC" w:rsidRDefault="001A6CCC" w:rsidP="001A6C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Any applicable behavioral health and/or substance abuse information, including diagnosis, treatment plan, prognosis, and medication(s) if necessary.</w:t>
      </w:r>
    </w:p>
    <w:p w14:paraId="51BD9830" w14:textId="77777777" w:rsidR="00291F65" w:rsidRDefault="00291F65" w:rsidP="001A6CC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</w:p>
    <w:p w14:paraId="71843E2E" w14:textId="77777777" w:rsidR="001A6CCC" w:rsidRDefault="001A6CCC" w:rsidP="001A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Purpose of the Disclosure</w:t>
      </w:r>
    </w:p>
    <w:p w14:paraId="79525541" w14:textId="43A21A2C" w:rsidR="001A6CCC" w:rsidRDefault="001A6CCC" w:rsidP="001A6C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To release</w:t>
      </w:r>
      <w:r w:rsidR="00C23D70">
        <w:rPr>
          <w:rFonts w:ascii="Arial Narrow" w:hAnsi="Arial Narrow" w:cs="Arial Narrow"/>
          <w:sz w:val="18"/>
          <w:szCs w:val="18"/>
        </w:rPr>
        <w:t xml:space="preserve"> protected</w:t>
      </w:r>
      <w:r>
        <w:rPr>
          <w:rFonts w:ascii="Arial Narrow" w:hAnsi="Arial Narrow" w:cs="Arial Narrow"/>
          <w:sz w:val="18"/>
          <w:szCs w:val="18"/>
        </w:rPr>
        <w:t xml:space="preserve"> health </w:t>
      </w:r>
      <w:r w:rsidR="00C23D70">
        <w:rPr>
          <w:rFonts w:ascii="Arial Narrow" w:hAnsi="Arial Narrow" w:cs="Arial Narrow"/>
          <w:sz w:val="18"/>
          <w:szCs w:val="18"/>
        </w:rPr>
        <w:t xml:space="preserve">information, </w:t>
      </w:r>
      <w:r>
        <w:rPr>
          <w:rFonts w:ascii="Arial Narrow" w:hAnsi="Arial Narrow" w:cs="Arial Narrow"/>
          <w:sz w:val="18"/>
          <w:szCs w:val="18"/>
        </w:rPr>
        <w:t>evaluation</w:t>
      </w:r>
      <w:r w:rsidR="00C23D70">
        <w:rPr>
          <w:rFonts w:ascii="Arial Narrow" w:hAnsi="Arial Narrow" w:cs="Arial Narrow"/>
          <w:sz w:val="18"/>
          <w:szCs w:val="18"/>
        </w:rPr>
        <w:t xml:space="preserve">, </w:t>
      </w:r>
      <w:bookmarkStart w:id="0" w:name="_GoBack"/>
      <w:bookmarkEnd w:id="0"/>
      <w:r>
        <w:rPr>
          <w:rFonts w:ascii="Arial Narrow" w:hAnsi="Arial Narrow" w:cs="Arial Narrow"/>
          <w:sz w:val="18"/>
          <w:szCs w:val="18"/>
        </w:rPr>
        <w:t xml:space="preserve">and/or treatment information to the PCP </w:t>
      </w:r>
      <w:r w:rsidR="00C23D70">
        <w:rPr>
          <w:rFonts w:ascii="Arial Narrow" w:hAnsi="Arial Narrow" w:cs="Arial Narrow"/>
          <w:sz w:val="18"/>
          <w:szCs w:val="18"/>
        </w:rPr>
        <w:t xml:space="preserve">and from the PCP </w:t>
      </w:r>
      <w:r>
        <w:rPr>
          <w:rFonts w:ascii="Arial Narrow" w:hAnsi="Arial Narrow" w:cs="Arial Narrow"/>
          <w:sz w:val="18"/>
          <w:szCs w:val="18"/>
        </w:rPr>
        <w:t>to ensure qu</w:t>
      </w:r>
      <w:r w:rsidR="00291F65">
        <w:rPr>
          <w:rFonts w:ascii="Arial Narrow" w:hAnsi="Arial Narrow" w:cs="Arial Narrow"/>
          <w:sz w:val="18"/>
          <w:szCs w:val="18"/>
        </w:rPr>
        <w:t>ality and coordination of care.</w:t>
      </w:r>
    </w:p>
    <w:p w14:paraId="669DAA34" w14:textId="77777777" w:rsidR="00291F65" w:rsidRPr="00291F65" w:rsidRDefault="00291F65" w:rsidP="001A6C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14:paraId="49977604" w14:textId="77777777" w:rsidR="001A6CCC" w:rsidRDefault="001A6CCC" w:rsidP="001A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Expiration Date or Event</w:t>
      </w:r>
    </w:p>
    <w:p w14:paraId="52974B39" w14:textId="77777777" w:rsidR="001A6CCC" w:rsidRDefault="001A6CCC" w:rsidP="001A6C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This authorization shall expire 1 year from the date of signature below unless revoked prior to that date</w:t>
      </w:r>
      <w:r w:rsidR="00C15CBB">
        <w:rPr>
          <w:rFonts w:ascii="Arial Narrow" w:hAnsi="Arial Narrow" w:cs="Arial Narrow"/>
          <w:sz w:val="18"/>
          <w:szCs w:val="18"/>
        </w:rPr>
        <w:t>.</w:t>
      </w:r>
    </w:p>
    <w:p w14:paraId="112DA666" w14:textId="77777777" w:rsidR="00291F65" w:rsidRDefault="00291F65" w:rsidP="001A6CC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1F553E9F" w14:textId="21124921" w:rsidR="001A6CCC" w:rsidRDefault="001A6CCC" w:rsidP="001A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Important Rights and Other Required Statements You Should Know</w:t>
      </w:r>
      <w:r w:rsidR="00E52AEF">
        <w:rPr>
          <w:rFonts w:ascii="Arial" w:hAnsi="Arial" w:cs="Arial"/>
          <w:b/>
          <w:bCs/>
          <w:sz w:val="18"/>
          <w:szCs w:val="18"/>
        </w:rPr>
        <w:t xml:space="preserve"> </w:t>
      </w:r>
      <w:r w:rsidR="00E52AEF" w:rsidRPr="00740F27">
        <w:rPr>
          <w:rFonts w:ascii="Arial" w:hAnsi="Arial" w:cs="Arial"/>
          <w:b/>
          <w:bCs/>
          <w:sz w:val="18"/>
          <w:szCs w:val="18"/>
          <w:highlight w:val="yellow"/>
        </w:rPr>
        <w:t>(Please read and initial each statement)</w:t>
      </w:r>
    </w:p>
    <w:p w14:paraId="245009A5" w14:textId="77777777" w:rsidR="00291F65" w:rsidRDefault="00291F65" w:rsidP="001A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D8EB50B" w14:textId="77777777" w:rsidR="001A6CCC" w:rsidRDefault="00E52AEF" w:rsidP="001A6C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 w:rsidR="001A6CCC">
        <w:rPr>
          <w:rFonts w:ascii="Arial Narrow" w:hAnsi="Arial Narrow" w:cs="Arial Narrow"/>
          <w:sz w:val="18"/>
          <w:szCs w:val="18"/>
        </w:rPr>
        <w:t>You can revoke this authorization at any time by writing to the behavioral health provider named above. If you revoke this authorization, it will not apply to</w:t>
      </w:r>
    </w:p>
    <w:p w14:paraId="56C42004" w14:textId="77777777" w:rsidR="001A6CCC" w:rsidRDefault="001A6CCC" w:rsidP="001A6C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information that has already been used or disclosed.</w:t>
      </w:r>
    </w:p>
    <w:p w14:paraId="3D0D1C0F" w14:textId="77777777" w:rsidR="00E52AEF" w:rsidRDefault="00E52AEF" w:rsidP="001A6C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14:paraId="3AFA46CA" w14:textId="77777777" w:rsidR="001A6CCC" w:rsidRDefault="00E52AEF" w:rsidP="001A6C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_____</w:t>
      </w:r>
      <w:r w:rsidR="001A6CCC">
        <w:rPr>
          <w:rFonts w:ascii="Arial Narrow" w:hAnsi="Arial Narrow" w:cs="Arial Narrow"/>
          <w:sz w:val="18"/>
          <w:szCs w:val="18"/>
        </w:rPr>
        <w:t>The information disclosed based on this authorization may be re</w:t>
      </w:r>
      <w:r w:rsidR="004E40C3">
        <w:rPr>
          <w:rFonts w:ascii="Arial Narrow" w:hAnsi="Arial Narrow" w:cs="Arial Narrow"/>
          <w:sz w:val="18"/>
          <w:szCs w:val="18"/>
        </w:rPr>
        <w:t>-</w:t>
      </w:r>
      <w:r w:rsidR="001A6CCC">
        <w:rPr>
          <w:rFonts w:ascii="Arial Narrow" w:hAnsi="Arial Narrow" w:cs="Arial Narrow"/>
          <w:sz w:val="18"/>
          <w:szCs w:val="18"/>
        </w:rPr>
        <w:t>disclosed by the recipient and may no longer be protected by federal or state privacy laws. Not</w:t>
      </w:r>
    </w:p>
    <w:p w14:paraId="2E7A76F8" w14:textId="77777777" w:rsidR="001A6CCC" w:rsidRDefault="001A6CCC" w:rsidP="001A6C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all persons or entities </w:t>
      </w:r>
      <w:proofErr w:type="gramStart"/>
      <w:r>
        <w:rPr>
          <w:rFonts w:ascii="Arial Narrow" w:hAnsi="Arial Narrow" w:cs="Arial Narrow"/>
          <w:sz w:val="18"/>
          <w:szCs w:val="18"/>
        </w:rPr>
        <w:t>have to</w:t>
      </w:r>
      <w:proofErr w:type="gramEnd"/>
      <w:r>
        <w:rPr>
          <w:rFonts w:ascii="Arial Narrow" w:hAnsi="Arial Narrow" w:cs="Arial Narrow"/>
          <w:sz w:val="18"/>
          <w:szCs w:val="18"/>
        </w:rPr>
        <w:t xml:space="preserve"> follow these laws.</w:t>
      </w:r>
    </w:p>
    <w:p w14:paraId="2B32DBCA" w14:textId="77777777" w:rsidR="00E52AEF" w:rsidRDefault="00E52AEF" w:rsidP="001A6C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14:paraId="5926AA19" w14:textId="77777777" w:rsidR="001A6CCC" w:rsidRDefault="00E52AEF" w:rsidP="001A6C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_____</w:t>
      </w:r>
      <w:r w:rsidR="001A6CCC">
        <w:rPr>
          <w:rFonts w:ascii="Arial Narrow" w:hAnsi="Arial Narrow" w:cs="Arial Narrow"/>
          <w:sz w:val="18"/>
          <w:szCs w:val="18"/>
        </w:rPr>
        <w:t>You do not need to sign this form in order to obtain enrollment, eligibility, payment, or treatment for services.</w:t>
      </w:r>
    </w:p>
    <w:p w14:paraId="3B58797E" w14:textId="77777777" w:rsidR="00E52AEF" w:rsidRDefault="00E52AEF" w:rsidP="001A6C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14:paraId="4C39ACA4" w14:textId="77777777" w:rsidR="001A6CCC" w:rsidRDefault="00E52AEF" w:rsidP="001A6C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_____</w:t>
      </w:r>
      <w:r w:rsidR="001A6CCC">
        <w:rPr>
          <w:rFonts w:ascii="Arial Narrow" w:hAnsi="Arial Narrow" w:cs="Arial Narrow"/>
          <w:sz w:val="18"/>
          <w:szCs w:val="18"/>
        </w:rPr>
        <w:t>This authorization is completely voluntary, and you do not have to agree to authorize any use or disclosure.</w:t>
      </w:r>
    </w:p>
    <w:p w14:paraId="5BA0EF8F" w14:textId="77777777" w:rsidR="00E52AEF" w:rsidRDefault="00E52AEF" w:rsidP="001A6C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14:paraId="481334F0" w14:textId="77777777" w:rsidR="001A6CCC" w:rsidRDefault="00E52AEF" w:rsidP="001A6C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_____</w:t>
      </w:r>
      <w:r w:rsidR="001A6CCC">
        <w:rPr>
          <w:rFonts w:ascii="Arial Narrow" w:hAnsi="Arial Narrow" w:cs="Arial Narrow"/>
          <w:sz w:val="18"/>
          <w:szCs w:val="18"/>
        </w:rPr>
        <w:t>You have a right to a copy of this authorization once you have signed it. Please keep a copy for your records, or you may ask for a copy at any time by</w:t>
      </w:r>
    </w:p>
    <w:p w14:paraId="23E2BBEC" w14:textId="77777777" w:rsidR="001A6CCC" w:rsidRDefault="001A6CCC" w:rsidP="001A6C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contacting your behavioral health provider named above.</w:t>
      </w:r>
    </w:p>
    <w:p w14:paraId="4C501351" w14:textId="77777777" w:rsidR="00291F65" w:rsidRDefault="00291F65" w:rsidP="001A6C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14:paraId="3701E850" w14:textId="77777777" w:rsidR="00291F65" w:rsidRDefault="00291F65" w:rsidP="001A6C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1A6CCC">
        <w:rPr>
          <w:rFonts w:ascii="Arial" w:hAnsi="Arial" w:cs="Arial"/>
          <w:b/>
          <w:bCs/>
          <w:sz w:val="20"/>
          <w:szCs w:val="20"/>
        </w:rPr>
        <w:t xml:space="preserve">ignature of the </w:t>
      </w:r>
      <w:r w:rsidR="004E40C3">
        <w:rPr>
          <w:rFonts w:ascii="Arial" w:hAnsi="Arial" w:cs="Arial"/>
          <w:b/>
          <w:bCs/>
          <w:sz w:val="20"/>
          <w:szCs w:val="20"/>
        </w:rPr>
        <w:t xml:space="preserve">Patient  </w:t>
      </w:r>
      <w:r w:rsidR="001A6CCC">
        <w:rPr>
          <w:rFonts w:ascii="Arial Narrow" w:hAnsi="Arial Narrow" w:cs="Arial Narrow"/>
          <w:sz w:val="20"/>
          <w:szCs w:val="20"/>
        </w:rPr>
        <w:t>____________________________________</w:t>
      </w:r>
      <w:r>
        <w:rPr>
          <w:rFonts w:ascii="Arial Narrow" w:hAnsi="Arial Narrow" w:cs="Arial Narrow"/>
          <w:sz w:val="20"/>
          <w:szCs w:val="20"/>
        </w:rPr>
        <w:t>__________________</w:t>
      </w:r>
      <w:r w:rsidR="001A6CCC">
        <w:rPr>
          <w:rFonts w:ascii="Arial Narrow" w:hAnsi="Arial Narrow" w:cs="Arial Narrow"/>
          <w:sz w:val="20"/>
          <w:szCs w:val="20"/>
        </w:rPr>
        <w:t>_ Date (required) __</w:t>
      </w:r>
      <w:r>
        <w:rPr>
          <w:rFonts w:ascii="Arial Narrow" w:hAnsi="Arial Narrow" w:cs="Arial Narrow"/>
          <w:sz w:val="20"/>
          <w:szCs w:val="20"/>
        </w:rPr>
        <w:t>_______________________________</w:t>
      </w:r>
    </w:p>
    <w:p w14:paraId="5F3A0F64" w14:textId="77777777" w:rsidR="00291F65" w:rsidRDefault="00291F65" w:rsidP="001A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16D505C" w14:textId="77777777" w:rsidR="001A6CCC" w:rsidRDefault="00291F65" w:rsidP="001A6C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1A6CCC">
        <w:rPr>
          <w:rFonts w:ascii="Arial" w:hAnsi="Arial" w:cs="Arial"/>
          <w:b/>
          <w:bCs/>
          <w:sz w:val="20"/>
          <w:szCs w:val="20"/>
        </w:rPr>
        <w:t>ignature of Personal Representative (if applicable)</w:t>
      </w:r>
      <w:r w:rsidR="004E40C3">
        <w:rPr>
          <w:rFonts w:ascii="Arial" w:hAnsi="Arial" w:cs="Arial"/>
          <w:b/>
          <w:bCs/>
          <w:sz w:val="20"/>
          <w:szCs w:val="20"/>
        </w:rPr>
        <w:t xml:space="preserve"> </w:t>
      </w:r>
      <w:r w:rsidR="001A6CCC">
        <w:rPr>
          <w:rFonts w:ascii="Arial Narrow" w:hAnsi="Arial Narrow" w:cs="Arial Narrow"/>
          <w:sz w:val="20"/>
          <w:szCs w:val="20"/>
        </w:rPr>
        <w:t>__________________</w:t>
      </w:r>
      <w:r>
        <w:rPr>
          <w:rFonts w:ascii="Arial Narrow" w:hAnsi="Arial Narrow" w:cs="Arial Narrow"/>
          <w:sz w:val="20"/>
          <w:szCs w:val="20"/>
        </w:rPr>
        <w:t>________________</w:t>
      </w:r>
      <w:r w:rsidR="001A6CCC">
        <w:rPr>
          <w:rFonts w:ascii="Arial Narrow" w:hAnsi="Arial Narrow" w:cs="Arial Narrow"/>
          <w:sz w:val="20"/>
          <w:szCs w:val="20"/>
        </w:rPr>
        <w:t xml:space="preserve"> Date (required) </w:t>
      </w:r>
      <w:r w:rsidR="004E40C3">
        <w:rPr>
          <w:rFonts w:ascii="Arial Narrow" w:hAnsi="Arial Narrow" w:cs="Arial Narrow"/>
          <w:sz w:val="20"/>
          <w:szCs w:val="20"/>
        </w:rPr>
        <w:t>_________________________</w:t>
      </w:r>
      <w:r w:rsidR="001A6CCC">
        <w:rPr>
          <w:rFonts w:ascii="Arial Narrow" w:hAnsi="Arial Narrow" w:cs="Arial Narrow"/>
          <w:sz w:val="20"/>
          <w:szCs w:val="20"/>
        </w:rPr>
        <w:t>_</w:t>
      </w:r>
    </w:p>
    <w:p w14:paraId="69B0BBE0" w14:textId="77777777" w:rsidR="00291F65" w:rsidRDefault="00291F65" w:rsidP="001A6C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3C247424" w14:textId="77777777" w:rsidR="001A6CCC" w:rsidRDefault="001A6CCC" w:rsidP="001A6C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Relationship to the individual (required): __________________________________________________________________</w:t>
      </w:r>
    </w:p>
    <w:p w14:paraId="5D8854E7" w14:textId="77777777" w:rsidR="00291F65" w:rsidRDefault="00291F65" w:rsidP="001A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22E1B3A" w14:textId="77777777" w:rsidR="001A6CCC" w:rsidRDefault="001A6CCC" w:rsidP="001A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NOTICE TO RECIPIENT OF INFORMATION</w:t>
      </w:r>
    </w:p>
    <w:p w14:paraId="4DD75CD5" w14:textId="77777777" w:rsidR="00186C4A" w:rsidRDefault="001A6CCC" w:rsidP="00291F65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sz w:val="16"/>
          <w:szCs w:val="16"/>
        </w:rPr>
        <w:t>This information has been disclosed to you from records the confidentiality of which may be protected by federal and/or state law. If the records are protected under the federal</w:t>
      </w:r>
      <w:r w:rsidR="00291F65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regulations on the confidentiality of alcohol and drug abuse patient records (42 CFR Part 2), you are prohibited from making any further disclosure of this information unless further</w:t>
      </w:r>
      <w:r w:rsidR="00291F65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disclosure is expressly permitted by the written consent of the person to whom it pertains, or as otherwise permitted by 42 CFR Part 2. A general authorization for the release of medical</w:t>
      </w:r>
      <w:r w:rsidR="00291F65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or other information is NOT sufficient for this purpose. The federal rules restrict any use of the information to criminally investigate or prosecute any</w:t>
      </w:r>
      <w:r w:rsidR="00291F65">
        <w:rPr>
          <w:rFonts w:ascii="Arial" w:hAnsi="Arial" w:cs="Arial"/>
          <w:i/>
          <w:iCs/>
          <w:sz w:val="16"/>
          <w:szCs w:val="16"/>
        </w:rPr>
        <w:t xml:space="preserve"> alcohol or drug abuse patient.</w:t>
      </w:r>
    </w:p>
    <w:sectPr w:rsidR="00186C4A" w:rsidSect="00C15CB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NDEyNjQ2MbS0MDdS0lEKTi0uzszPAykwrAUAFzZ8FiwAAAA="/>
  </w:docVars>
  <w:rsids>
    <w:rsidRoot w:val="001A6CCC"/>
    <w:rsid w:val="00147098"/>
    <w:rsid w:val="001A6CCC"/>
    <w:rsid w:val="001F3CE2"/>
    <w:rsid w:val="00235926"/>
    <w:rsid w:val="00291F65"/>
    <w:rsid w:val="004E40C3"/>
    <w:rsid w:val="00740F27"/>
    <w:rsid w:val="00A7593A"/>
    <w:rsid w:val="00C15CBB"/>
    <w:rsid w:val="00C23D70"/>
    <w:rsid w:val="00D529AE"/>
    <w:rsid w:val="00E52AEF"/>
    <w:rsid w:val="00F60E34"/>
    <w:rsid w:val="00F9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2444F"/>
  <w15:chartTrackingRefBased/>
  <w15:docId w15:val="{310BA788-1EC1-4AA0-B9E7-03A03A30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Best Johnson</dc:creator>
  <cp:keywords/>
  <dc:description/>
  <cp:lastModifiedBy>Kimberly Best Johnson</cp:lastModifiedBy>
  <cp:revision>2</cp:revision>
  <dcterms:created xsi:type="dcterms:W3CDTF">2019-10-17T19:37:00Z</dcterms:created>
  <dcterms:modified xsi:type="dcterms:W3CDTF">2019-10-17T19:37:00Z</dcterms:modified>
</cp:coreProperties>
</file>